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360" w:lineRule="auto"/>
        <w:jc w:val="both"/>
        <w:rPr>
          <w:rFonts w:hint="eastAsia" w:ascii="Times New Roman" w:hAnsi="Times New Roman" w:eastAsia="仿宋_GB2312" w:cs="Times New Roman"/>
          <w:color w:val="000000"/>
          <w:sz w:val="32"/>
          <w:szCs w:val="32"/>
          <w:lang w:val="en-US" w:eastAsia="zh-CN" w:bidi="ar"/>
        </w:rPr>
      </w:pPr>
      <w:r>
        <w:rPr>
          <w:rFonts w:hint="eastAsia" w:ascii="黑体" w:hAnsi="黑体" w:eastAsia="黑体" w:cs="仿宋_GB2312"/>
          <w:sz w:val="32"/>
          <w:szCs w:val="32"/>
        </w:rPr>
        <w:t>附件</w:t>
      </w:r>
      <w:r>
        <w:rPr>
          <w:rFonts w:hint="eastAsia" w:ascii="Times New Roman" w:hAnsi="Times New Roman" w:eastAsia="仿宋_GB2312" w:cs="Times New Roman"/>
          <w:color w:val="000000"/>
          <w:sz w:val="32"/>
          <w:szCs w:val="32"/>
          <w:lang w:val="en-US" w:eastAsia="zh-CN" w:bidi="ar"/>
        </w:rPr>
        <w:t>1</w:t>
      </w:r>
    </w:p>
    <w:p>
      <w:pPr>
        <w:snapToGrid w:val="0"/>
        <w:spacing w:line="58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个人健康申报承诺书</w:t>
      </w:r>
    </w:p>
    <w:p>
      <w:pPr>
        <w:snapToGrid w:val="0"/>
        <w:spacing w:line="580" w:lineRule="exact"/>
        <w:jc w:val="center"/>
        <w:rPr>
          <w:rFonts w:ascii="Times New Roman" w:hAnsi="Times New Roman" w:eastAsia="方正楷体_GBK"/>
          <w:color w:val="000000"/>
          <w:sz w:val="28"/>
          <w:szCs w:val="28"/>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Times New Roman" w:hAnsi="Times New Roman" w:eastAsia="方正楷体_GBK"/>
          <w:color w:val="000000"/>
          <w:sz w:val="28"/>
          <w:szCs w:val="28"/>
        </w:rPr>
        <w:t>填报日期：</w:t>
      </w:r>
      <w:r>
        <w:rPr>
          <w:rFonts w:hint="eastAsia" w:ascii="Times New Roman" w:hAnsi="Times New Roman" w:eastAsia="方正楷体_GBK"/>
          <w:color w:val="000000"/>
          <w:sz w:val="28"/>
          <w:szCs w:val="28"/>
          <w:lang w:val="en-US" w:eastAsia="zh-CN"/>
        </w:rPr>
        <w:t xml:space="preserve">    </w:t>
      </w:r>
      <w:r>
        <w:rPr>
          <w:rFonts w:hint="eastAsia" w:ascii="Times New Roman" w:hAnsi="Times New Roman" w:eastAsia="方正楷体_GBK"/>
          <w:color w:val="000000"/>
          <w:sz w:val="28"/>
          <w:szCs w:val="28"/>
        </w:rPr>
        <w:t>年</w:t>
      </w:r>
      <w:r>
        <w:rPr>
          <w:rFonts w:hint="eastAsia" w:ascii="Times New Roman" w:hAnsi="Times New Roman" w:eastAsia="方正楷体_GBK"/>
          <w:color w:val="000000"/>
          <w:sz w:val="28"/>
          <w:szCs w:val="28"/>
          <w:lang w:val="en-US" w:eastAsia="zh-CN"/>
        </w:rPr>
        <w:t xml:space="preserve">  </w:t>
      </w:r>
      <w:r>
        <w:rPr>
          <w:rFonts w:ascii="Times New Roman" w:hAnsi="Times New Roman" w:eastAsia="方正楷体_GBK"/>
          <w:color w:val="000000"/>
          <w:sz w:val="28"/>
          <w:szCs w:val="28"/>
        </w:rPr>
        <w:t xml:space="preserve"> </w:t>
      </w:r>
      <w:r>
        <w:rPr>
          <w:rFonts w:hint="eastAsia" w:ascii="Times New Roman" w:hAnsi="Times New Roman" w:eastAsia="方正楷体_GBK"/>
          <w:color w:val="000000"/>
          <w:sz w:val="28"/>
          <w:szCs w:val="28"/>
        </w:rPr>
        <w:t>月</w:t>
      </w:r>
      <w:r>
        <w:rPr>
          <w:rFonts w:ascii="Times New Roman" w:hAnsi="Times New Roman" w:eastAsia="方正楷体_GBK"/>
          <w:color w:val="000000"/>
          <w:sz w:val="28"/>
          <w:szCs w:val="28"/>
        </w:rPr>
        <w:t xml:space="preserve">   </w:t>
      </w:r>
      <w:r>
        <w:rPr>
          <w:rFonts w:hint="eastAsia" w:ascii="Times New Roman" w:hAnsi="Times New Roman" w:eastAsia="方正楷体_GBK"/>
          <w:color w:val="000000"/>
          <w:sz w:val="28"/>
          <w:szCs w:val="28"/>
        </w:rPr>
        <w:t>日</w:t>
      </w:r>
    </w:p>
    <w:tbl>
      <w:tblPr>
        <w:tblStyle w:val="3"/>
        <w:tblW w:w="8940"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80"/>
        <w:gridCol w:w="1560"/>
        <w:gridCol w:w="121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姓名</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560" w:firstLineChars="200"/>
              <w:jc w:val="center"/>
              <w:rPr>
                <w:rFonts w:ascii="Times New Roman" w:hAnsi="Times New Roman" w:eastAsia="方正仿宋_GBK"/>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eastAsia="zh-CN"/>
              </w:rPr>
              <w:t>联系电话</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560" w:firstLineChars="200"/>
              <w:jc w:val="center"/>
              <w:rPr>
                <w:rFonts w:ascii="Times New Roman"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Times New Roman" w:hAnsi="Times New Roman" w:eastAsia="方正仿宋_GBK"/>
                <w:color w:val="000000"/>
                <w:sz w:val="28"/>
                <w:szCs w:val="28"/>
                <w:lang w:eastAsia="zh-CN"/>
              </w:rPr>
            </w:pPr>
            <w:r>
              <w:rPr>
                <w:rFonts w:hint="eastAsia" w:ascii="Times New Roman" w:hAnsi="Times New Roman" w:eastAsia="方正仿宋_GBK"/>
                <w:color w:val="000000"/>
                <w:sz w:val="28"/>
                <w:szCs w:val="28"/>
                <w:lang w:eastAsia="zh-CN"/>
              </w:rPr>
              <w:t>单位</w:t>
            </w:r>
          </w:p>
        </w:tc>
        <w:tc>
          <w:tcPr>
            <w:tcW w:w="739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560" w:firstLineChars="200"/>
              <w:jc w:val="center"/>
              <w:rPr>
                <w:rFonts w:ascii="Times New Roman" w:hAnsi="Times New Roman"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900"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有无以下情况：（在相应文字</w:t>
            </w:r>
            <w:r>
              <w:rPr>
                <w:rFonts w:hint="eastAsia" w:ascii="方正仿宋_GBK" w:hAnsi="方正仿宋_GBK" w:eastAsia="方正仿宋_GBK" w:cs="方正仿宋_GBK"/>
                <w:color w:val="000000"/>
                <w:sz w:val="24"/>
                <w:szCs w:val="24"/>
                <w:lang w:val="en-US" w:eastAsia="zh-CN"/>
              </w:rPr>
              <w:t>打</w:t>
            </w:r>
            <w:r>
              <w:rPr>
                <w:rFonts w:hint="default" w:ascii="Arial" w:hAnsi="Arial" w:eastAsia="方正仿宋_GBK" w:cs="Arial"/>
                <w:color w:val="000000"/>
                <w:sz w:val="24"/>
                <w:szCs w:val="24"/>
                <w:lang w:val="en-US" w:eastAsia="zh-CN"/>
              </w:rPr>
              <w:t>√</w:t>
            </w:r>
            <w:r>
              <w:rPr>
                <w:rFonts w:hint="eastAsia" w:ascii="方正仿宋_GBK" w:hAnsi="方正仿宋_GBK" w:eastAsia="方正仿宋_GBK" w:cs="方正仿宋_GBK"/>
                <w:color w:val="000000"/>
                <w:sz w:val="24"/>
                <w:szCs w:val="24"/>
              </w:rPr>
              <w:t>）</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①14天内是否有发热、</w:t>
            </w:r>
            <w:r>
              <w:rPr>
                <w:rFonts w:hint="eastAsia" w:ascii="方正仿宋_GBK" w:hAnsi="方正仿宋_GBK" w:eastAsia="方正仿宋_GBK" w:cs="方正仿宋_GBK"/>
                <w:color w:val="000000"/>
                <w:sz w:val="24"/>
                <w:szCs w:val="24"/>
                <w:lang w:val="en-US" w:eastAsia="zh-CN"/>
              </w:rPr>
              <w:t>干咳</w:t>
            </w:r>
            <w:r>
              <w:rPr>
                <w:rFonts w:hint="eastAsia" w:ascii="方正仿宋_GBK" w:hAnsi="方正仿宋_GBK" w:eastAsia="方正仿宋_GBK" w:cs="方正仿宋_GBK"/>
                <w:color w:val="000000"/>
                <w:sz w:val="24"/>
                <w:szCs w:val="24"/>
              </w:rPr>
              <w:t>、乏力、呕吐、腹泻等症状？</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有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无</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②</w:t>
            </w:r>
            <w:r>
              <w:rPr>
                <w:rFonts w:hint="eastAsia" w:ascii="方正仿宋_GBK" w:hAnsi="方正仿宋_GBK" w:eastAsia="方正仿宋_GBK" w:cs="方正仿宋_GBK"/>
                <w:color w:val="000000"/>
                <w:sz w:val="24"/>
                <w:szCs w:val="24"/>
                <w:lang w:val="en-US" w:eastAsia="zh-CN"/>
              </w:rPr>
              <w:t>21</w:t>
            </w:r>
            <w:r>
              <w:rPr>
                <w:rFonts w:hint="eastAsia" w:ascii="方正仿宋_GBK" w:hAnsi="方正仿宋_GBK" w:eastAsia="方正仿宋_GBK" w:cs="方正仿宋_GBK"/>
                <w:color w:val="000000"/>
                <w:sz w:val="24"/>
                <w:szCs w:val="24"/>
              </w:rPr>
              <w:t>天内是否有国内疫情中高风险地区旅居史？</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有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无</w:t>
            </w: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③</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天内是否有国（境）外旅居史？</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有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无</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④</w:t>
            </w:r>
            <w:r>
              <w:rPr>
                <w:rFonts w:hint="eastAsia" w:ascii="方正仿宋_GBK" w:hAnsi="方正仿宋_GBK" w:eastAsia="方正仿宋_GBK" w:cs="方正仿宋_GBK"/>
                <w:color w:val="000000"/>
                <w:sz w:val="24"/>
                <w:szCs w:val="24"/>
                <w:lang w:val="en-US" w:eastAsia="zh-CN"/>
              </w:rPr>
              <w:t>21</w:t>
            </w:r>
            <w:r>
              <w:rPr>
                <w:rFonts w:hint="eastAsia" w:ascii="方正仿宋_GBK" w:hAnsi="方正仿宋_GBK" w:eastAsia="方正仿宋_GBK" w:cs="方正仿宋_GBK"/>
                <w:color w:val="000000"/>
                <w:sz w:val="24"/>
                <w:szCs w:val="24"/>
              </w:rPr>
              <w:t>天内是否与其他去过中高风险地区正在居家医学观察期的人员共同居住？</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有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无</w:t>
            </w: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⑤是否被判为新冠肺炎确诊、疑似病例或无症状感染者的密切接触者？</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是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否</w:t>
            </w: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⑥</w:t>
            </w:r>
            <w:r>
              <w:rPr>
                <w:rFonts w:hint="eastAsia" w:ascii="方正仿宋_GBK" w:hAnsi="方正仿宋_GBK" w:eastAsia="方正仿宋_GBK" w:cs="方正仿宋_GBK"/>
                <w:color w:val="000000"/>
                <w:sz w:val="24"/>
                <w:szCs w:val="24"/>
                <w:lang w:eastAsia="zh-CN"/>
              </w:rPr>
              <w:t>是否</w:t>
            </w:r>
            <w:r>
              <w:rPr>
                <w:rFonts w:hint="eastAsia" w:ascii="方正仿宋_GBK" w:hAnsi="方正仿宋_GBK" w:eastAsia="方正仿宋_GBK" w:cs="方正仿宋_GBK"/>
                <w:color w:val="000000"/>
                <w:sz w:val="24"/>
                <w:szCs w:val="24"/>
              </w:rPr>
              <w:t>接种新冠</w:t>
            </w:r>
            <w:r>
              <w:rPr>
                <w:rFonts w:hint="eastAsia" w:ascii="方正仿宋_GBK" w:hAnsi="方正仿宋_GBK" w:eastAsia="方正仿宋_GBK" w:cs="方正仿宋_GBK"/>
                <w:color w:val="000000"/>
                <w:sz w:val="24"/>
                <w:szCs w:val="24"/>
                <w:lang w:eastAsia="zh-CN"/>
              </w:rPr>
              <w:t>病毒</w:t>
            </w:r>
            <w:r>
              <w:rPr>
                <w:rFonts w:hint="eastAsia" w:ascii="方正仿宋_GBK" w:hAnsi="方正仿宋_GBK" w:eastAsia="方正仿宋_GBK" w:cs="方正仿宋_GBK"/>
                <w:color w:val="000000"/>
                <w:sz w:val="24"/>
                <w:szCs w:val="24"/>
              </w:rPr>
              <w:t xml:space="preserve">疫苗?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完成全程接种</w:t>
            </w:r>
            <w:r>
              <w:rPr>
                <w:rFonts w:hint="eastAsia" w:ascii="方正仿宋_GBK" w:hAnsi="方正仿宋_GBK" w:eastAsia="方正仿宋_GBK" w:cs="方正仿宋_GBK"/>
                <w:color w:val="000000"/>
                <w:sz w:val="24"/>
                <w:szCs w:val="24"/>
                <w:lang w:val="en-US" w:eastAsia="zh-CN"/>
              </w:rPr>
              <w:t xml:space="preserve">+加强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完成全程接种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 xml:space="preserve">已接种、未全程  </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 xml:space="preserve">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未接种</w:t>
            </w:r>
          </w:p>
          <w:p>
            <w:pPr>
              <w:snapToGrid w:val="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⑦</w:t>
            </w:r>
            <w:r>
              <w:rPr>
                <w:rFonts w:hint="eastAsia" w:ascii="Calibri" w:hAnsi="Calibri" w:eastAsia="方正仿宋_GBK" w:cs="Calibri"/>
                <w:color w:val="000000"/>
                <w:sz w:val="24"/>
                <w:szCs w:val="24"/>
                <w:lang w:val="en-US" w:eastAsia="zh-CN"/>
              </w:rPr>
              <w:t>48小时内核酸检测结果</w:t>
            </w:r>
            <w:r>
              <w:rPr>
                <w:rFonts w:hint="eastAsia" w:ascii="方正仿宋_GBK" w:hAnsi="方正仿宋_GBK" w:eastAsia="方正仿宋_GBK" w:cs="方正仿宋_GBK"/>
                <w:color w:val="000000"/>
                <w:sz w:val="24"/>
                <w:szCs w:val="24"/>
              </w:rPr>
              <w:t>是否</w:t>
            </w:r>
            <w:r>
              <w:rPr>
                <w:rFonts w:hint="eastAsia" w:ascii="方正仿宋_GBK" w:hAnsi="方正仿宋_GBK" w:eastAsia="方正仿宋_GBK" w:cs="方正仿宋_GBK"/>
                <w:color w:val="000000"/>
                <w:sz w:val="24"/>
                <w:szCs w:val="24"/>
                <w:lang w:eastAsia="zh-CN"/>
              </w:rPr>
              <w:t>为阴性</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lang w:val="en-US" w:eastAsia="zh-CN"/>
              </w:rPr>
              <w:sym w:font="Wingdings 2" w:char="00A3"/>
            </w:r>
            <w:r>
              <w:rPr>
                <w:rFonts w:hint="eastAsia" w:ascii="方正仿宋_GBK" w:hAnsi="方正仿宋_GBK" w:eastAsia="方正仿宋_GBK" w:cs="方正仿宋_GBK"/>
                <w:color w:val="000000"/>
                <w:sz w:val="24"/>
                <w:szCs w:val="24"/>
              </w:rPr>
              <w:t xml:space="preserve">是   </w:t>
            </w:r>
            <w:r>
              <w:rPr>
                <w:rFonts w:hint="eastAsia" w:ascii="方正仿宋_GBK" w:hAnsi="方正仿宋_GBK" w:eastAsia="方正仿宋_GBK" w:cs="方正仿宋_GBK"/>
                <w:color w:val="000000"/>
                <w:sz w:val="24"/>
                <w:szCs w:val="24"/>
              </w:rPr>
              <w:sym w:font="Wingdings 2" w:char="00A3"/>
            </w:r>
            <w:r>
              <w:rPr>
                <w:rFonts w:hint="eastAsia" w:ascii="方正仿宋_GBK" w:hAnsi="方正仿宋_GBK" w:eastAsia="方正仿宋_GBK" w:cs="方正仿宋_GBK"/>
                <w:color w:val="000000"/>
                <w:sz w:val="24"/>
                <w:szCs w:val="24"/>
              </w:rPr>
              <w:t>否</w:t>
            </w:r>
          </w:p>
        </w:tc>
        <w:tc>
          <w:tcPr>
            <w:tcW w:w="2040" w:type="dxa"/>
            <w:tcBorders>
              <w:top w:val="single" w:color="auto" w:sz="4" w:space="0"/>
              <w:left w:val="single" w:color="auto" w:sz="4" w:space="0"/>
              <w:bottom w:val="single" w:color="auto" w:sz="4" w:space="0"/>
              <w:right w:val="single" w:color="auto" w:sz="4" w:space="0"/>
            </w:tcBorders>
            <w:noWrap w:val="0"/>
            <w:vAlign w:val="top"/>
          </w:tcPr>
          <w:p>
            <w:pPr>
              <w:snapToGrid w:val="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4"/>
                <w:szCs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4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both"/>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4"/>
                <w:szCs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8940"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本人承诺：</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①本人充分理解并遵守会议期间各项防疫安全要求，会议期间将自行做好防护，自觉配合体温测量等防疫工作。</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②会议期间如出现发热</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干咳</w:t>
            </w:r>
            <w:r>
              <w:rPr>
                <w:rFonts w:hint="eastAsia" w:ascii="方正仿宋_GBK" w:hAnsi="方正仿宋_GBK" w:eastAsia="方正仿宋_GBK" w:cs="方正仿宋_GBK"/>
                <w:color w:val="000000"/>
                <w:sz w:val="24"/>
                <w:szCs w:val="24"/>
              </w:rPr>
              <w:t>等身体异常情况，将自觉接受流行病学调查，并主动配合落实相关疫情防控措施。</w:t>
            </w:r>
          </w:p>
          <w:p>
            <w:pPr>
              <w:snapToGrid w:val="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③本人在会议期间严格遵守封闭管理要求，非必要不外出。</w:t>
            </w: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④以上内容属实，如隐瞒、虚报、谎报，本人愿意承担相关法律责任和后果。</w:t>
            </w:r>
          </w:p>
          <w:p>
            <w:pPr>
              <w:snapToGrid w:val="0"/>
              <w:rPr>
                <w:rFonts w:hint="eastAsia" w:ascii="方正仿宋_GBK" w:hAnsi="方正仿宋_GBK" w:eastAsia="方正仿宋_GBK" w:cs="方正仿宋_GBK"/>
                <w:color w:val="000000"/>
                <w:sz w:val="24"/>
                <w:szCs w:val="24"/>
              </w:rPr>
            </w:pPr>
          </w:p>
          <w:p>
            <w:pPr>
              <w:snapToGrid w:val="0"/>
              <w:ind w:firstLine="4560" w:firstLineChars="19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4"/>
                <w:szCs w:val="24"/>
              </w:rPr>
              <w:t xml:space="preserve">承诺人（签名）：           </w:t>
            </w:r>
          </w:p>
        </w:tc>
      </w:tr>
    </w:tbl>
    <w:p>
      <w:pPr>
        <w:numPr>
          <w:ilvl w:val="0"/>
          <w:numId w:val="0"/>
        </w:numPr>
        <w:tabs>
          <w:tab w:val="left" w:pos="1101"/>
        </w:tabs>
        <w:snapToGrid w:val="0"/>
        <w:spacing w:line="360" w:lineRule="auto"/>
        <w:jc w:val="both"/>
        <w:rPr>
          <w:rFonts w:hint="eastAsia" w:ascii="Times New Roman" w:hAnsi="Times New Roman" w:eastAsia="仿宋_GB2312" w:cs="Times New Roman"/>
          <w:color w:val="000000"/>
          <w:sz w:val="32"/>
          <w:szCs w:val="32"/>
          <w:lang w:val="en-US" w:eastAsia="zh-CN" w:bidi="ar"/>
        </w:rPr>
        <w:sectPr>
          <w:footerReference r:id="rId3" w:type="default"/>
          <w:pgSz w:w="11906" w:h="16838"/>
          <w:pgMar w:top="1440" w:right="1800" w:bottom="1440" w:left="1800" w:header="709" w:footer="1361" w:gutter="0"/>
          <w:pgNumType w:fmt="decimal"/>
          <w:cols w:space="720" w:num="1"/>
          <w:docGrid w:type="linesAndChar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DA1ODU0ZDc2NDZiZmZkY2QxNzZiNmRjYzE2NWIifQ=="/>
  </w:docVars>
  <w:rsids>
    <w:rsidRoot w:val="00000000"/>
    <w:rsid w:val="4F37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2022-06-14T03:06:14Z</dcterms:created>
  <dc:creator>26068</dc:creator>
  <cp:lastModifiedBy>以年</cp:lastModifiedBy>
  <dcterms:modified xsi:type="dcterms:W3CDTF">2022-06-14T03:06:23Z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F19DAA193E8B495594DE38B0638E769A</vt:lpwstr>
  </property>
</Properties>
</file>